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6E8" w:rsidRPr="00F730DD" w:rsidRDefault="00F730DD" w:rsidP="008F06E8">
      <w:pPr>
        <w:rPr>
          <w:rFonts w:ascii="Times New Roman" w:hAnsi="Times New Roman" w:cs="Times New Roman"/>
          <w:sz w:val="24"/>
          <w:szCs w:val="24"/>
        </w:rPr>
      </w:pPr>
      <w:r w:rsidRPr="00F730DD">
        <w:rPr>
          <w:rFonts w:ascii="Times New Roman" w:hAnsi="Times New Roman" w:cs="Times New Roman"/>
          <w:b/>
          <w:sz w:val="24"/>
          <w:szCs w:val="24"/>
        </w:rPr>
        <w:t>Структура и органы управления дошкольным образовательным учреждением</w:t>
      </w:r>
      <w:bookmarkStart w:id="0" w:name="_GoBack"/>
      <w:bookmarkEnd w:id="0"/>
    </w:p>
    <w:tbl>
      <w:tblPr>
        <w:tblW w:w="9650" w:type="dxa"/>
        <w:tblInd w:w="-284" w:type="dxa"/>
        <w:shd w:val="clear" w:color="auto" w:fill="F6F6F6"/>
        <w:tblCellMar>
          <w:left w:w="0" w:type="dxa"/>
          <w:right w:w="0" w:type="dxa"/>
        </w:tblCellMar>
        <w:tblLook w:val="04A0"/>
      </w:tblPr>
      <w:tblGrid>
        <w:gridCol w:w="2292"/>
        <w:gridCol w:w="7358"/>
      </w:tblGrid>
      <w:tr w:rsidR="008F06E8" w:rsidRPr="00F730DD" w:rsidTr="008F06E8">
        <w:tc>
          <w:tcPr>
            <w:tcW w:w="22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06E8" w:rsidRPr="00F730DD" w:rsidRDefault="008F06E8" w:rsidP="008F06E8">
            <w:pPr>
              <w:divId w:val="1936547288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 структуре и органах  управления</w:t>
            </w:r>
          </w:p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</w:p>
        </w:tc>
        <w:tc>
          <w:tcPr>
            <w:tcW w:w="7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Управление  МБДОУ</w:t>
            </w:r>
            <w:r w:rsidR="00865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F730DD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="00013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Юлбатский</w:t>
            </w:r>
            <w:proofErr w:type="spellEnd"/>
            <w:r w:rsidR="00F730DD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детский сад </w:t>
            </w: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="00013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Ромашка</w:t>
            </w: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  осуществляется на основе сочетания принципов</w:t>
            </w:r>
            <w:r w:rsidR="00865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единоначалия и коллегиальности</w:t>
            </w:r>
          </w:p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 коллегиальным органам  управления относятся:</w:t>
            </w:r>
          </w:p>
          <w:p w:rsidR="008F06E8" w:rsidRPr="00F730DD" w:rsidRDefault="008F06E8" w:rsidP="008F06E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</w:t>
            </w:r>
            <w:r w:rsidR="00F01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собрание трудового коллектива (положение об общем собрании трудового коллектива размещено на сайте МБДОУ </w:t>
            </w:r>
            <w:hyperlink r:id="rId5" w:history="1">
              <w:r w:rsidR="00013A20">
                <w:rPr>
                  <w:rStyle w:val="a3"/>
                </w:rPr>
                <w:t>https://edu.tatar.ru/saby/yulbat/dou/page4117026.htm</w:t>
              </w:r>
            </w:hyperlink>
            <w:proofErr w:type="gramEnd"/>
          </w:p>
          <w:p w:rsidR="008F06E8" w:rsidRPr="00F730DD" w:rsidRDefault="0000393F" w:rsidP="008F06E8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Педагогический совет</w:t>
            </w:r>
            <w:r w:rsidR="00F018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(положение о педагогическом совете размещено на сайте МБДОУ </w:t>
            </w:r>
            <w:hyperlink r:id="rId6" w:history="1">
              <w:r w:rsidR="00013A20">
                <w:rPr>
                  <w:rStyle w:val="a3"/>
                </w:rPr>
                <w:t>https://edu.tatar.ru/saby/yulbat/dou/page4117026.htm</w:t>
              </w:r>
            </w:hyperlink>
            <w:proofErr w:type="gramEnd"/>
          </w:p>
        </w:tc>
      </w:tr>
      <w:tr w:rsidR="008F06E8" w:rsidRPr="00F730DD" w:rsidTr="008F06E8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Структурные подразделения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06E8" w:rsidRPr="00F730DD" w:rsidRDefault="008651DA" w:rsidP="008651D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ДОУ </w:t>
            </w:r>
            <w:r w:rsidR="008F06E8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структурных подразделений не имеет</w:t>
            </w:r>
          </w:p>
        </w:tc>
      </w:tr>
      <w:tr w:rsidR="008F06E8" w:rsidRPr="00F730DD" w:rsidTr="008F06E8">
        <w:tc>
          <w:tcPr>
            <w:tcW w:w="229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руководителях органов управления</w:t>
            </w:r>
          </w:p>
        </w:tc>
        <w:tc>
          <w:tcPr>
            <w:tcW w:w="73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Единоличным исполнительным органом Учреждения является заведующ</w:t>
            </w:r>
            <w:r w:rsidR="00F730DD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ий</w:t>
            </w: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: </w:t>
            </w:r>
            <w:proofErr w:type="spellStart"/>
            <w:r w:rsidR="00013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Кадирова</w:t>
            </w:r>
            <w:proofErr w:type="spellEnd"/>
            <w:r w:rsidR="00013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13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Гульназ</w:t>
            </w:r>
            <w:proofErr w:type="spellEnd"/>
            <w:r w:rsidR="00013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13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Гаязовна</w:t>
            </w:r>
            <w:proofErr w:type="spellEnd"/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Порядок выборов органов самоуправления и их компетенция определяются </w:t>
            </w:r>
            <w:hyperlink r:id="rId7" w:tgtFrame="_blank" w:history="1">
              <w:r w:rsidRPr="00F730DD">
                <w:rPr>
                  <w:rStyle w:val="a3"/>
                  <w:rFonts w:ascii="Times New Roman" w:hAnsi="Times New Roman" w:cs="Times New Roman"/>
                  <w:b/>
                  <w:bCs/>
                  <w:color w:val="auto"/>
                  <w:sz w:val="24"/>
                  <w:szCs w:val="24"/>
                </w:rPr>
                <w:t>Уставом Учреждения</w:t>
              </w:r>
            </w:hyperlink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Коллегиальные органы управления:</w:t>
            </w:r>
          </w:p>
          <w:p w:rsidR="008F06E8" w:rsidRPr="00F730DD" w:rsidRDefault="008F06E8" w:rsidP="008F06E8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Обще</w:t>
            </w:r>
            <w:r w:rsidR="00F730DD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 собрание работников </w:t>
            </w: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является постоянно действующим ко</w:t>
            </w:r>
            <w:r w:rsidR="00865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ллегиальным органом управления </w:t>
            </w:r>
          </w:p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Целью деятельности Общег</w:t>
            </w:r>
            <w:r w:rsidR="00F730DD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собрания работников </w:t>
            </w: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является общее руководство организацией в соответствии с учредительными, программными </w:t>
            </w:r>
            <w:r w:rsidR="00865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документами и локальными актами</w:t>
            </w:r>
          </w:p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состав Общего собрания работнико</w:t>
            </w:r>
            <w:r w:rsidR="00F730DD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 </w:t>
            </w: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входят все работники Учреждения с момента заключения трудового договора и до прекращения его действия</w:t>
            </w:r>
            <w:r w:rsidR="002B75EB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:rsidR="008F06E8" w:rsidRPr="00F730DD" w:rsidRDefault="00F730DD" w:rsidP="008F06E8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Педагогический совет </w:t>
            </w:r>
            <w:r w:rsidR="008F06E8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является постоянно действующий коллегиальный орган управлен</w:t>
            </w:r>
            <w:r w:rsidR="00865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ия педагогической деятельностью.  </w:t>
            </w:r>
          </w:p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Цель деятельности Педагогического совета - объединить усилия коллектива </w:t>
            </w:r>
            <w:r w:rsidR="00F730DD"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для повышения уровня воспитательно-образовательного процесса, использования в практике достижений педагогической науки и передового опыта.</w:t>
            </w:r>
          </w:p>
          <w:p w:rsidR="008F06E8" w:rsidRPr="00F730DD" w:rsidRDefault="008F06E8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730D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состав Педагогического совета входят все педагогические работники, состоящие в трудовых о</w:t>
            </w:r>
            <w:r w:rsidR="008651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тношениях с Учреждением.</w:t>
            </w:r>
          </w:p>
          <w:p w:rsidR="008F06E8" w:rsidRPr="00F730DD" w:rsidRDefault="008651DA" w:rsidP="008F06E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Председатель Педагогического совета – заведующий ДОУ</w:t>
            </w:r>
          </w:p>
          <w:p w:rsidR="008F06E8" w:rsidRPr="00F730DD" w:rsidRDefault="008F06E8" w:rsidP="002B75E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CD72E8" w:rsidRPr="008F274A" w:rsidRDefault="00CD72E8">
      <w:pPr>
        <w:rPr>
          <w:rFonts w:ascii="Times New Roman" w:hAnsi="Times New Roman" w:cs="Times New Roman"/>
          <w:sz w:val="24"/>
          <w:szCs w:val="24"/>
        </w:rPr>
      </w:pPr>
    </w:p>
    <w:sectPr w:rsidR="00CD72E8" w:rsidRPr="008F274A" w:rsidSect="00472B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BE32E8"/>
    <w:multiLevelType w:val="multilevel"/>
    <w:tmpl w:val="69102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8EF036C"/>
    <w:multiLevelType w:val="multilevel"/>
    <w:tmpl w:val="0A18B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09C0031"/>
    <w:multiLevelType w:val="multilevel"/>
    <w:tmpl w:val="1C6CC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94845E1"/>
    <w:multiLevelType w:val="multilevel"/>
    <w:tmpl w:val="0B922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F54"/>
    <w:rsid w:val="0000393F"/>
    <w:rsid w:val="00013A20"/>
    <w:rsid w:val="001C0F54"/>
    <w:rsid w:val="002B75EB"/>
    <w:rsid w:val="00472B2F"/>
    <w:rsid w:val="00650240"/>
    <w:rsid w:val="0065310C"/>
    <w:rsid w:val="008651DA"/>
    <w:rsid w:val="008F06E8"/>
    <w:rsid w:val="008F274A"/>
    <w:rsid w:val="00BA228E"/>
    <w:rsid w:val="00BC684B"/>
    <w:rsid w:val="00CD72E8"/>
    <w:rsid w:val="00F018CD"/>
    <w:rsid w:val="00F730DD"/>
    <w:rsid w:val="00FB1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B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06E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20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7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47288">
          <w:marLeft w:val="2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3610/files/Ustav_DOU8_09-2018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saby/yulbat/dou/page4117026.htm" TargetMode="External"/><Relationship Id="rId5" Type="http://schemas.openxmlformats.org/officeDocument/2006/relationships/hyperlink" Target="https://edu.tatar.ru/saby/yulbat/dou/page4117026.htm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304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2020-07-29T10:33:00Z</cp:lastPrinted>
  <dcterms:created xsi:type="dcterms:W3CDTF">2019-08-20T11:38:00Z</dcterms:created>
  <dcterms:modified xsi:type="dcterms:W3CDTF">2020-08-01T12:59:00Z</dcterms:modified>
</cp:coreProperties>
</file>